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0E8" w:rsidRPr="0090285D" w:rsidRDefault="0055022E" w:rsidP="00AB4A8B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90285D">
        <w:rPr>
          <w:b/>
          <w:bCs/>
          <w:sz w:val="28"/>
          <w:szCs w:val="28"/>
        </w:rPr>
        <w:t>Сообщение о</w:t>
      </w:r>
      <w:r w:rsidR="000650E8" w:rsidRPr="0090285D">
        <w:rPr>
          <w:sz w:val="28"/>
          <w:szCs w:val="28"/>
        </w:rPr>
        <w:t xml:space="preserve"> </w:t>
      </w:r>
      <w:r w:rsidR="000650E8" w:rsidRPr="0090285D">
        <w:rPr>
          <w:b/>
          <w:bCs/>
          <w:sz w:val="28"/>
          <w:szCs w:val="28"/>
        </w:rPr>
        <w:t>проведении общего собрания акционеров акционерного общества</w:t>
      </w:r>
      <w:r w:rsidR="000650E8" w:rsidRPr="0090285D">
        <w:rPr>
          <w:b/>
          <w:bCs/>
          <w:sz w:val="28"/>
          <w:szCs w:val="28"/>
        </w:rPr>
        <w:t>.</w:t>
      </w:r>
    </w:p>
    <w:p w:rsidR="0055022E" w:rsidRPr="0090285D" w:rsidRDefault="0055022E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285D">
        <w:rPr>
          <w:sz w:val="28"/>
          <w:szCs w:val="28"/>
        </w:rPr>
        <w:t>1. Общие сведения</w:t>
      </w:r>
    </w:p>
    <w:p w:rsidR="0055022E" w:rsidRPr="0090285D" w:rsidRDefault="0055022E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285D">
        <w:rPr>
          <w:sz w:val="28"/>
          <w:szCs w:val="28"/>
        </w:rPr>
        <w:t>1.1. Полное фирменное наименование эмитента (для некоммерческой организации - наименование): Открытое акционерное общество "Монтажник"</w:t>
      </w:r>
    </w:p>
    <w:p w:rsidR="0055022E" w:rsidRPr="0090285D" w:rsidRDefault="0055022E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285D">
        <w:rPr>
          <w:sz w:val="28"/>
          <w:szCs w:val="28"/>
        </w:rPr>
        <w:t>1.2. Сокращенное фирменное наименование эмитента: ОАО "Монтажник"</w:t>
      </w:r>
    </w:p>
    <w:p w:rsidR="0055022E" w:rsidRPr="0090285D" w:rsidRDefault="0055022E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285D">
        <w:rPr>
          <w:sz w:val="28"/>
          <w:szCs w:val="28"/>
        </w:rPr>
        <w:t>1.3. Место нахождения эмитента: 352700, Российская Федерация, Краснодарский край, город Тимашевск, ул. Котляра,</w:t>
      </w:r>
      <w:r w:rsidR="00432308">
        <w:rPr>
          <w:sz w:val="28"/>
          <w:szCs w:val="28"/>
        </w:rPr>
        <w:t xml:space="preserve"> </w:t>
      </w:r>
      <w:r w:rsidRPr="0090285D">
        <w:rPr>
          <w:sz w:val="28"/>
          <w:szCs w:val="28"/>
        </w:rPr>
        <w:t>2н</w:t>
      </w:r>
      <w:r w:rsidR="00432308">
        <w:rPr>
          <w:sz w:val="28"/>
          <w:szCs w:val="28"/>
        </w:rPr>
        <w:t>.</w:t>
      </w:r>
      <w:r w:rsidRPr="0090285D">
        <w:rPr>
          <w:sz w:val="28"/>
          <w:szCs w:val="28"/>
        </w:rPr>
        <w:t xml:space="preserve"> </w:t>
      </w:r>
    </w:p>
    <w:p w:rsidR="0055022E" w:rsidRPr="0090285D" w:rsidRDefault="0055022E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285D">
        <w:rPr>
          <w:sz w:val="28"/>
          <w:szCs w:val="28"/>
        </w:rPr>
        <w:t>1.4. ОГРН эмитента: 1022304838390</w:t>
      </w:r>
    </w:p>
    <w:p w:rsidR="0055022E" w:rsidRPr="0090285D" w:rsidRDefault="0055022E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285D">
        <w:rPr>
          <w:sz w:val="28"/>
          <w:szCs w:val="28"/>
        </w:rPr>
        <w:t>1.5. ИНН эмитента: 2353001796</w:t>
      </w:r>
    </w:p>
    <w:p w:rsidR="0055022E" w:rsidRPr="0090285D" w:rsidRDefault="0055022E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285D">
        <w:rPr>
          <w:sz w:val="28"/>
          <w:szCs w:val="28"/>
        </w:rPr>
        <w:t>1.6. Уникальный код эмитента, присвоенный регистрирующим органом: 30415-E</w:t>
      </w:r>
    </w:p>
    <w:p w:rsidR="0055022E" w:rsidRPr="0090285D" w:rsidRDefault="0055022E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285D">
        <w:rPr>
          <w:sz w:val="28"/>
          <w:szCs w:val="28"/>
        </w:rPr>
        <w:t>1.7. Адрес страницы в сети Интернет, используемой эмитентом для раскрытия информации: http://www.krayinfo.ru</w:t>
      </w:r>
    </w:p>
    <w:p w:rsidR="0055022E" w:rsidRPr="0090285D" w:rsidRDefault="0055022E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285D">
        <w:rPr>
          <w:sz w:val="28"/>
          <w:szCs w:val="28"/>
        </w:rPr>
        <w:t>2. Содержание сообщения</w:t>
      </w:r>
    </w:p>
    <w:p w:rsidR="00AB4A8B" w:rsidRPr="0090285D" w:rsidRDefault="000650E8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285D">
        <w:rPr>
          <w:sz w:val="28"/>
          <w:szCs w:val="28"/>
        </w:rPr>
        <w:t xml:space="preserve">Форма проведения общего собрания акционеров: совместное присутствие акционеров для обсуждения вопросов повестки дня и принятия решений по вопросам, поставленным на голосование. </w:t>
      </w:r>
      <w:r w:rsidRPr="0090285D">
        <w:rPr>
          <w:sz w:val="28"/>
          <w:szCs w:val="28"/>
        </w:rPr>
        <w:br/>
        <w:t>Дата проведения общего собрания акционеров: 10 мая 2012 года.</w:t>
      </w:r>
    </w:p>
    <w:p w:rsidR="002E32BE" w:rsidRPr="0090285D" w:rsidRDefault="000650E8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90285D">
        <w:rPr>
          <w:sz w:val="28"/>
          <w:szCs w:val="28"/>
        </w:rPr>
        <w:t xml:space="preserve">Место проведения общего собрания акционеров: </w:t>
      </w:r>
      <w:r w:rsidR="002E32BE" w:rsidRPr="0090285D">
        <w:rPr>
          <w:sz w:val="28"/>
          <w:szCs w:val="28"/>
        </w:rPr>
        <w:t xml:space="preserve">352700, РФ, Краснодарский край, </w:t>
      </w:r>
      <w:proofErr w:type="spellStart"/>
      <w:r w:rsidR="002E32BE" w:rsidRPr="0090285D">
        <w:rPr>
          <w:sz w:val="28"/>
          <w:szCs w:val="28"/>
        </w:rPr>
        <w:t>Тимашевский</w:t>
      </w:r>
      <w:proofErr w:type="spellEnd"/>
      <w:r w:rsidR="002E32BE" w:rsidRPr="0090285D">
        <w:rPr>
          <w:sz w:val="28"/>
          <w:szCs w:val="28"/>
        </w:rPr>
        <w:t xml:space="preserve"> район, г. Тимашевск, ул. Котляра, 2"н", актовый зал административного здания ОАО «Монтажник».</w:t>
      </w:r>
      <w:proofErr w:type="gramEnd"/>
    </w:p>
    <w:p w:rsidR="000650E8" w:rsidRPr="0090285D" w:rsidRDefault="000650E8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285D">
        <w:rPr>
          <w:sz w:val="28"/>
          <w:szCs w:val="28"/>
        </w:rPr>
        <w:t>Время начала регистрации лиц, принимающих участие в общем собрании акционеров: 1</w:t>
      </w:r>
      <w:r w:rsidR="00EA7C24" w:rsidRPr="0090285D">
        <w:rPr>
          <w:sz w:val="28"/>
          <w:szCs w:val="28"/>
        </w:rPr>
        <w:t>5</w:t>
      </w:r>
      <w:r w:rsidRPr="0090285D">
        <w:rPr>
          <w:sz w:val="28"/>
          <w:szCs w:val="28"/>
        </w:rPr>
        <w:t xml:space="preserve">-00 часов </w:t>
      </w:r>
    </w:p>
    <w:p w:rsidR="00AB4A8B" w:rsidRPr="0090285D" w:rsidRDefault="000650E8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285D">
        <w:rPr>
          <w:sz w:val="28"/>
          <w:szCs w:val="28"/>
        </w:rPr>
        <w:t>Время начала годового общего собрания акционеров: 1</w:t>
      </w:r>
      <w:r w:rsidR="00EA7C24" w:rsidRPr="0090285D">
        <w:rPr>
          <w:sz w:val="28"/>
          <w:szCs w:val="28"/>
        </w:rPr>
        <w:t>6</w:t>
      </w:r>
      <w:r w:rsidRPr="0090285D">
        <w:rPr>
          <w:sz w:val="28"/>
          <w:szCs w:val="28"/>
        </w:rPr>
        <w:t>-00 часов</w:t>
      </w:r>
      <w:r w:rsidRPr="0090285D">
        <w:rPr>
          <w:sz w:val="28"/>
          <w:szCs w:val="28"/>
        </w:rPr>
        <w:br/>
        <w:t xml:space="preserve">Список лиц, имеющих право на участие в годовом общем собрании акционеров, составлен по данным реестра владельцев именных ценных бумаг общества по состоянию на: </w:t>
      </w:r>
      <w:r w:rsidR="002E32BE" w:rsidRPr="0090285D">
        <w:rPr>
          <w:sz w:val="28"/>
          <w:szCs w:val="28"/>
        </w:rPr>
        <w:t xml:space="preserve">09 </w:t>
      </w:r>
      <w:r w:rsidRPr="0090285D">
        <w:rPr>
          <w:sz w:val="28"/>
          <w:szCs w:val="28"/>
        </w:rPr>
        <w:t xml:space="preserve">апреля 2012 года. </w:t>
      </w:r>
      <w:r w:rsidR="00AB4A8B" w:rsidRPr="0090285D">
        <w:rPr>
          <w:sz w:val="28"/>
          <w:szCs w:val="28"/>
        </w:rPr>
        <w:t xml:space="preserve"> </w:t>
      </w:r>
    </w:p>
    <w:p w:rsidR="00AB4A8B" w:rsidRPr="0090285D" w:rsidRDefault="000650E8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285D">
        <w:rPr>
          <w:sz w:val="28"/>
          <w:szCs w:val="28"/>
        </w:rPr>
        <w:t xml:space="preserve">Повестка дня годового общего собрания акционеров: </w:t>
      </w:r>
    </w:p>
    <w:p w:rsidR="002E32BE" w:rsidRPr="0090285D" w:rsidRDefault="002E32BE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285D">
        <w:rPr>
          <w:sz w:val="28"/>
          <w:szCs w:val="28"/>
        </w:rPr>
        <w:t xml:space="preserve">1. Утверждение годового отчета, годовой бухгалтерской отчетности, в том числе отчетов о прибылях и убытках (счетов прибылей и убытков) ОАО "Монтажник" за 2011 год. </w:t>
      </w:r>
    </w:p>
    <w:p w:rsidR="002E32BE" w:rsidRPr="0090285D" w:rsidRDefault="002E32BE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285D">
        <w:rPr>
          <w:sz w:val="28"/>
          <w:szCs w:val="28"/>
        </w:rPr>
        <w:t>2. Распределение прибыли (в том числе выплата (объявление) дивидендов) и убытков ОАО "Монтажник" по результатам финансового 2011 года.</w:t>
      </w:r>
    </w:p>
    <w:p w:rsidR="002E32BE" w:rsidRPr="0090285D" w:rsidRDefault="002E32BE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285D">
        <w:rPr>
          <w:sz w:val="28"/>
          <w:szCs w:val="28"/>
        </w:rPr>
        <w:t>3. Избрание членов совета директоров ОАО "Монтажник".</w:t>
      </w:r>
    </w:p>
    <w:p w:rsidR="002E32BE" w:rsidRPr="0090285D" w:rsidRDefault="002E32BE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285D">
        <w:rPr>
          <w:sz w:val="28"/>
          <w:szCs w:val="28"/>
        </w:rPr>
        <w:t>4. Избрание членов ревизионной комиссии ОАО "Монтажник".</w:t>
      </w:r>
    </w:p>
    <w:p w:rsidR="002E32BE" w:rsidRPr="0090285D" w:rsidRDefault="002E32BE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285D">
        <w:rPr>
          <w:sz w:val="28"/>
          <w:szCs w:val="28"/>
        </w:rPr>
        <w:t>5. Утверждение аудитора ОАО "Монтажник".</w:t>
      </w:r>
    </w:p>
    <w:p w:rsidR="002E32BE" w:rsidRPr="0090285D" w:rsidRDefault="002E32BE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285D">
        <w:rPr>
          <w:sz w:val="28"/>
          <w:szCs w:val="28"/>
        </w:rPr>
        <w:t>6. Избрание Директора ОАО "Монтажник".</w:t>
      </w:r>
    </w:p>
    <w:p w:rsidR="002E32BE" w:rsidRPr="0090285D" w:rsidRDefault="002E32BE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285D">
        <w:rPr>
          <w:sz w:val="28"/>
          <w:szCs w:val="28"/>
        </w:rPr>
        <w:t>7. Избрание членов счетной комиссии ОАО "Монтажник".</w:t>
      </w:r>
    </w:p>
    <w:p w:rsidR="002E32BE" w:rsidRPr="0090285D" w:rsidRDefault="002E32BE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285D">
        <w:rPr>
          <w:sz w:val="28"/>
          <w:szCs w:val="28"/>
        </w:rPr>
        <w:t>8. Утверждение Устава ОАО "Монтажник" в новой редакции.</w:t>
      </w:r>
    </w:p>
    <w:p w:rsidR="002E32BE" w:rsidRPr="0090285D" w:rsidRDefault="002E32BE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285D">
        <w:rPr>
          <w:sz w:val="28"/>
          <w:szCs w:val="28"/>
        </w:rPr>
        <w:t>9. Увеличение уставного капитала ОАО "Монтажник" путём размещения дополнительных акций посредством закрытой подписки.</w:t>
      </w:r>
    </w:p>
    <w:p w:rsidR="002E32BE" w:rsidRPr="0090285D" w:rsidRDefault="002E32BE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285D">
        <w:rPr>
          <w:sz w:val="28"/>
          <w:szCs w:val="28"/>
        </w:rPr>
        <w:t>10. Одобрение сделки с заинтересованностью.</w:t>
      </w:r>
    </w:p>
    <w:p w:rsidR="002E32BE" w:rsidRPr="0090285D" w:rsidRDefault="002E32BE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285D">
        <w:rPr>
          <w:sz w:val="28"/>
          <w:szCs w:val="28"/>
        </w:rPr>
        <w:lastRenderedPageBreak/>
        <w:t>11.Утверждение периодического печатного издания для публикации годовой бухгалтерской отчетности ОАО "Монтажник".</w:t>
      </w:r>
    </w:p>
    <w:p w:rsidR="00AB4A8B" w:rsidRPr="0090285D" w:rsidRDefault="000650E8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285D">
        <w:rPr>
          <w:sz w:val="28"/>
          <w:szCs w:val="28"/>
        </w:rPr>
        <w:t xml:space="preserve">Порядок ознакомления с информацией (материалами), подлежащей предоставлению при подготовке к проведению общего собрания акционеров: </w:t>
      </w:r>
      <w:proofErr w:type="gramStart"/>
      <w:r w:rsidRPr="0090285D">
        <w:rPr>
          <w:sz w:val="28"/>
          <w:szCs w:val="28"/>
        </w:rPr>
        <w:t xml:space="preserve">начиная с </w:t>
      </w:r>
      <w:r w:rsidR="002E32BE" w:rsidRPr="0090285D">
        <w:rPr>
          <w:sz w:val="28"/>
          <w:szCs w:val="28"/>
        </w:rPr>
        <w:t>19</w:t>
      </w:r>
      <w:r w:rsidRPr="0090285D">
        <w:rPr>
          <w:sz w:val="28"/>
          <w:szCs w:val="28"/>
        </w:rPr>
        <w:t xml:space="preserve"> апреля 2012 года информация предоставляется лицам, имеющим</w:t>
      </w:r>
      <w:proofErr w:type="gramEnd"/>
      <w:r w:rsidRPr="0090285D">
        <w:rPr>
          <w:sz w:val="28"/>
          <w:szCs w:val="28"/>
        </w:rPr>
        <w:t xml:space="preserve"> право на участие в годовом общем собрании акционеров, для ознакомления по следующему адресу: </w:t>
      </w:r>
      <w:proofErr w:type="gramStart"/>
      <w:r w:rsidR="002E32BE" w:rsidRPr="0090285D">
        <w:rPr>
          <w:sz w:val="28"/>
          <w:szCs w:val="28"/>
        </w:rPr>
        <w:t xml:space="preserve">РФ, Краснодарский край, </w:t>
      </w:r>
      <w:r w:rsidR="00432308">
        <w:rPr>
          <w:sz w:val="28"/>
          <w:szCs w:val="28"/>
        </w:rPr>
        <w:t xml:space="preserve">                             </w:t>
      </w:r>
      <w:r w:rsidR="002E32BE" w:rsidRPr="0090285D">
        <w:rPr>
          <w:sz w:val="28"/>
          <w:szCs w:val="28"/>
        </w:rPr>
        <w:t>г. Тимашевск, ул. Котляра, 2"н", административное здан</w:t>
      </w:r>
      <w:r w:rsidR="0090285D" w:rsidRPr="0090285D">
        <w:rPr>
          <w:sz w:val="28"/>
          <w:szCs w:val="28"/>
        </w:rPr>
        <w:t>ие ОАО «Монтажник», бухгалтерия,</w:t>
      </w:r>
      <w:r w:rsidRPr="0090285D">
        <w:rPr>
          <w:sz w:val="28"/>
          <w:szCs w:val="28"/>
        </w:rPr>
        <w:t xml:space="preserve"> в рабочие дни с </w:t>
      </w:r>
      <w:r w:rsidR="002E32BE" w:rsidRPr="0090285D">
        <w:rPr>
          <w:sz w:val="28"/>
          <w:szCs w:val="28"/>
        </w:rPr>
        <w:t>08</w:t>
      </w:r>
      <w:r w:rsidRPr="0090285D">
        <w:rPr>
          <w:sz w:val="28"/>
          <w:szCs w:val="28"/>
        </w:rPr>
        <w:t>-00 до 16-00 часов.</w:t>
      </w:r>
      <w:proofErr w:type="gramEnd"/>
    </w:p>
    <w:p w:rsidR="0055022E" w:rsidRPr="0090285D" w:rsidRDefault="00F17385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bookmarkStart w:id="0" w:name="_GoBack"/>
      <w:bookmarkEnd w:id="0"/>
      <w:r w:rsidR="0055022E" w:rsidRPr="0090285D">
        <w:rPr>
          <w:sz w:val="28"/>
          <w:szCs w:val="28"/>
        </w:rPr>
        <w:t>Подпись</w:t>
      </w:r>
    </w:p>
    <w:p w:rsidR="0055022E" w:rsidRPr="0090285D" w:rsidRDefault="0055022E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285D">
        <w:rPr>
          <w:sz w:val="28"/>
          <w:szCs w:val="28"/>
        </w:rPr>
        <w:t>3.1. Наименование должности, И.О. Фамилия уполномоченного лица эмитента: Директор ОАО "Монтажник" - Филиппов Владимир Степанович</w:t>
      </w:r>
    </w:p>
    <w:p w:rsidR="0055022E" w:rsidRPr="0090285D" w:rsidRDefault="0055022E" w:rsidP="00AB4A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285D">
        <w:rPr>
          <w:sz w:val="28"/>
          <w:szCs w:val="28"/>
        </w:rPr>
        <w:t xml:space="preserve">3.2. Дата: </w:t>
      </w:r>
      <w:r w:rsidR="002E32BE" w:rsidRPr="0090285D">
        <w:rPr>
          <w:sz w:val="28"/>
          <w:szCs w:val="28"/>
        </w:rPr>
        <w:t>0</w:t>
      </w:r>
      <w:r w:rsidRPr="0090285D">
        <w:rPr>
          <w:sz w:val="28"/>
          <w:szCs w:val="28"/>
        </w:rPr>
        <w:t>9.0</w:t>
      </w:r>
      <w:r w:rsidR="002E32BE" w:rsidRPr="0090285D">
        <w:rPr>
          <w:sz w:val="28"/>
          <w:szCs w:val="28"/>
        </w:rPr>
        <w:t>4</w:t>
      </w:r>
      <w:r w:rsidRPr="0090285D">
        <w:rPr>
          <w:sz w:val="28"/>
          <w:szCs w:val="28"/>
        </w:rPr>
        <w:t>.2012 г.</w:t>
      </w:r>
    </w:p>
    <w:p w:rsidR="00E57015" w:rsidRPr="0090285D" w:rsidRDefault="00E57015" w:rsidP="00AB4A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57015" w:rsidRPr="009028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22E"/>
    <w:rsid w:val="000650E8"/>
    <w:rsid w:val="002E32BE"/>
    <w:rsid w:val="00432308"/>
    <w:rsid w:val="00461004"/>
    <w:rsid w:val="0055022E"/>
    <w:rsid w:val="0090285D"/>
    <w:rsid w:val="00AB4A8B"/>
    <w:rsid w:val="00E57015"/>
    <w:rsid w:val="00EA7C24"/>
    <w:rsid w:val="00F1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0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0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2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0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9</cp:revision>
  <cp:lastPrinted>2012-04-09T10:23:00Z</cp:lastPrinted>
  <dcterms:created xsi:type="dcterms:W3CDTF">2012-03-19T13:30:00Z</dcterms:created>
  <dcterms:modified xsi:type="dcterms:W3CDTF">2012-04-09T10:57:00Z</dcterms:modified>
</cp:coreProperties>
</file>